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144DE3" w14:textId="647C8700" w:rsidR="00FE22AE" w:rsidRPr="001E4072" w:rsidRDefault="00FE22AE" w:rsidP="001E4072">
      <w:pPr>
        <w:spacing w:after="0" w:line="360" w:lineRule="auto"/>
        <w:jc w:val="both"/>
        <w:rPr>
          <w:sz w:val="22"/>
          <w:szCs w:val="22"/>
        </w:rPr>
      </w:pPr>
      <w:r w:rsidRPr="008529C3">
        <w:rPr>
          <w:rFonts w:hint="cs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F2283AB" wp14:editId="6133FB8E">
                <wp:simplePos x="0" y="0"/>
                <wp:positionH relativeFrom="column">
                  <wp:posOffset>3366135</wp:posOffset>
                </wp:positionH>
                <wp:positionV relativeFrom="paragraph">
                  <wp:posOffset>179705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0A7199" w14:textId="77777777" w:rsidR="006B0803" w:rsidRPr="00A30109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6B4B660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DC558C3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6EB3384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8242066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CFBD3E7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3FD1F81" w14:textId="77777777" w:rsidR="006B0803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0AE88DB" w14:textId="77777777" w:rsidR="006B0803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2C5101A" w14:textId="77777777" w:rsidR="006B0803" w:rsidRPr="00670389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oel="http://schemas.microsoft.com/office/2019/extlst">
            <w:pict>
              <v:group w14:anchorId="7F2283AB" id="Grupo 10" o:spid="_x0000_s1026" style="position:absolute;left:0;text-align:left;margin-left:265.05pt;margin-top:14.1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" stroked="f">
                  <v:textbox inset="2.5575mm,1.2875mm,2.5575mm,1.2875mm">
                    <w:txbxContent>
                      <w:p w14:paraId="270A7199" w14:textId="77777777" w:rsidR="006B0803" w:rsidRPr="00A30109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6B4B660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DC558C3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6EB3384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8242066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CFBD3E7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3FD1F81" w14:textId="77777777" w:rsidR="006B0803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0AE88DB" w14:textId="77777777" w:rsidR="006B0803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2C5101A" w14:textId="77777777" w:rsidR="006B0803" w:rsidRPr="00670389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" filled="f" strokecolor="black [3213]"/>
              </v:group>
            </w:pict>
          </mc:Fallback>
        </mc:AlternateContent>
      </w:r>
      <w:r w:rsidRPr="008529C3">
        <w:rPr>
          <w:rFonts w:hint="cs"/>
          <w:sz w:val="22"/>
          <w:szCs w:val="22"/>
        </w:rPr>
        <w:t>Bogotá, D.C.</w:t>
      </w:r>
    </w:p>
    <w:p w14:paraId="72FCC7DE" w14:textId="20305BF9" w:rsidR="00FE22AE" w:rsidRPr="0074511C" w:rsidRDefault="00FE22AE" w:rsidP="00FE22AE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74511C">
        <w:rPr>
          <w:rFonts w:ascii="Garamond" w:hAnsi="Garamond"/>
          <w:sz w:val="24"/>
          <w:szCs w:val="24"/>
          <w:lang w:val="es-CO"/>
        </w:rPr>
        <w:t>(</w:t>
      </w:r>
      <w:r w:rsidR="007325DC" w:rsidRPr="0074511C">
        <w:rPr>
          <w:rFonts w:ascii="Garamond" w:hAnsi="Garamond"/>
          <w:sz w:val="24"/>
          <w:szCs w:val="24"/>
          <w:lang w:val="es-CO"/>
        </w:rPr>
        <w:t>523</w:t>
      </w:r>
      <w:r w:rsidRPr="0074511C">
        <w:rPr>
          <w:rFonts w:ascii="Garamond" w:hAnsi="Garamond"/>
          <w:sz w:val="24"/>
          <w:szCs w:val="24"/>
          <w:lang w:val="es-CO"/>
        </w:rPr>
        <w:t>)</w:t>
      </w:r>
    </w:p>
    <w:p w14:paraId="35D6F9A4" w14:textId="0D6067D8" w:rsidR="00FE22AE" w:rsidRPr="0074511C" w:rsidRDefault="00FE22AE" w:rsidP="001E4072">
      <w:pPr>
        <w:spacing w:after="0" w:line="240" w:lineRule="auto"/>
        <w:rPr>
          <w:rFonts w:ascii="Garamond" w:hAnsi="Garamond"/>
          <w:sz w:val="24"/>
          <w:szCs w:val="24"/>
        </w:rPr>
      </w:pPr>
    </w:p>
    <w:p w14:paraId="767B627A" w14:textId="465D27BD" w:rsidR="005350A5" w:rsidRPr="00E910E8" w:rsidRDefault="000058B5" w:rsidP="00AE5F42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E910E8">
        <w:rPr>
          <w:rFonts w:ascii="Garamond" w:hAnsi="Garamond"/>
          <w:sz w:val="22"/>
          <w:szCs w:val="22"/>
          <w:lang w:val="es-CO"/>
        </w:rPr>
        <w:t>Señor</w:t>
      </w:r>
      <w:r w:rsidR="00AE5F42" w:rsidRPr="00E910E8">
        <w:rPr>
          <w:rFonts w:ascii="Garamond" w:hAnsi="Garamond"/>
          <w:sz w:val="22"/>
          <w:szCs w:val="22"/>
          <w:lang w:val="es-CO"/>
        </w:rPr>
        <w:t>.</w:t>
      </w:r>
    </w:p>
    <w:p w14:paraId="1F56A458" w14:textId="096A2F94" w:rsidR="005350A5" w:rsidRPr="00E910E8" w:rsidRDefault="005350A5" w:rsidP="00F84ADE">
      <w:pPr>
        <w:pStyle w:val="Sinespaciado"/>
        <w:rPr>
          <w:rFonts w:ascii="Garamond" w:hAnsi="Garamond"/>
          <w:sz w:val="22"/>
          <w:szCs w:val="22"/>
          <w:lang w:val="es-CO"/>
        </w:rPr>
      </w:pPr>
      <w:r w:rsidRPr="00E910E8">
        <w:rPr>
          <w:rFonts w:ascii="Garamond" w:hAnsi="Garamond"/>
          <w:sz w:val="22"/>
          <w:szCs w:val="22"/>
          <w:lang w:val="es-CO"/>
        </w:rPr>
        <w:t>ANONIMO</w:t>
      </w:r>
    </w:p>
    <w:p w14:paraId="7C933334" w14:textId="261D2BD2" w:rsidR="005350A5" w:rsidRPr="00E910E8" w:rsidRDefault="005350A5" w:rsidP="00F84ADE">
      <w:pPr>
        <w:pStyle w:val="Sinespaciado"/>
        <w:rPr>
          <w:rFonts w:ascii="Garamond" w:hAnsi="Garamond"/>
          <w:sz w:val="22"/>
          <w:szCs w:val="22"/>
        </w:rPr>
      </w:pPr>
      <w:r w:rsidRPr="00E910E8">
        <w:rPr>
          <w:rFonts w:ascii="Garamond" w:hAnsi="Garamond"/>
          <w:sz w:val="22"/>
          <w:szCs w:val="22"/>
        </w:rPr>
        <w:t>Cesarorellana196514@gmail.com</w:t>
      </w:r>
    </w:p>
    <w:p w14:paraId="5A6E9B93" w14:textId="362049A1" w:rsidR="00A40006" w:rsidRPr="00E910E8" w:rsidRDefault="00A40006" w:rsidP="00F84ADE">
      <w:pPr>
        <w:pStyle w:val="Sinespaciado"/>
        <w:rPr>
          <w:rFonts w:ascii="Garamond" w:hAnsi="Garamond"/>
          <w:sz w:val="22"/>
          <w:szCs w:val="22"/>
          <w:lang w:val="es-CO"/>
        </w:rPr>
      </w:pPr>
      <w:r w:rsidRPr="00E910E8">
        <w:rPr>
          <w:rFonts w:ascii="Garamond" w:hAnsi="Garamond"/>
          <w:sz w:val="22"/>
          <w:szCs w:val="22"/>
          <w:lang w:val="es-CO"/>
        </w:rPr>
        <w:t xml:space="preserve">Bogotá. </w:t>
      </w:r>
    </w:p>
    <w:p w14:paraId="01DBF1E0" w14:textId="77777777" w:rsidR="00A40006" w:rsidRPr="00E910E8" w:rsidRDefault="00A40006" w:rsidP="00FE22AE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</w:p>
    <w:p w14:paraId="07E832C5" w14:textId="28BEDCDF" w:rsidR="007975AD" w:rsidRPr="00E910E8" w:rsidRDefault="007975AD" w:rsidP="001350D8">
      <w:pPr>
        <w:spacing w:after="0"/>
        <w:jc w:val="both"/>
        <w:rPr>
          <w:rFonts w:ascii="Garamond" w:hAnsi="Garamond"/>
          <w:sz w:val="22"/>
          <w:szCs w:val="22"/>
          <w:lang w:val="es-CO"/>
        </w:rPr>
      </w:pPr>
      <w:r w:rsidRPr="00E910E8">
        <w:rPr>
          <w:rFonts w:ascii="Garamond" w:hAnsi="Garamond"/>
          <w:sz w:val="22"/>
          <w:szCs w:val="22"/>
          <w:lang w:val="es-CO"/>
        </w:rPr>
        <w:t xml:space="preserve">Asunto: </w:t>
      </w:r>
      <w:r w:rsidR="00F86547" w:rsidRPr="00E910E8">
        <w:rPr>
          <w:rFonts w:ascii="Garamond" w:hAnsi="Garamond"/>
          <w:sz w:val="22"/>
          <w:szCs w:val="22"/>
          <w:lang w:val="es-CO"/>
        </w:rPr>
        <w:t xml:space="preserve">Respuesta derecho de petición </w:t>
      </w:r>
    </w:p>
    <w:p w14:paraId="44E89B7F" w14:textId="23707683" w:rsidR="00E910E8" w:rsidRPr="00E910E8" w:rsidRDefault="007975AD" w:rsidP="00E910E8">
      <w:pPr>
        <w:pStyle w:val="Sinespaciado"/>
        <w:rPr>
          <w:rFonts w:ascii="Garamond" w:hAnsi="Garamond"/>
          <w:color w:val="FFFFFF"/>
          <w:sz w:val="22"/>
          <w:szCs w:val="22"/>
          <w:lang w:val="es-CO" w:eastAsia="es-MX"/>
        </w:rPr>
      </w:pPr>
      <w:r w:rsidRPr="00E910E8">
        <w:rPr>
          <w:rFonts w:ascii="Garamond" w:hAnsi="Garamond"/>
          <w:sz w:val="22"/>
          <w:szCs w:val="22"/>
        </w:rPr>
        <w:t>Referencia:</w:t>
      </w:r>
      <w:r w:rsidR="00F86547" w:rsidRPr="00E910E8">
        <w:rPr>
          <w:rFonts w:ascii="Garamond" w:hAnsi="Garamond"/>
          <w:sz w:val="22"/>
          <w:szCs w:val="22"/>
        </w:rPr>
        <w:t xml:space="preserve"> Radicado </w:t>
      </w:r>
      <w:r w:rsidR="00E910E8" w:rsidRPr="00E910E8">
        <w:rPr>
          <w:rFonts w:ascii="Garamond" w:hAnsi="Garamond"/>
          <w:sz w:val="22"/>
          <w:szCs w:val="22"/>
        </w:rPr>
        <w:t>20254602251372</w:t>
      </w:r>
      <w:r w:rsidR="00E910E8" w:rsidRPr="00E910E8">
        <w:rPr>
          <w:rFonts w:ascii="Garamond" w:hAnsi="Garamond"/>
          <w:color w:val="FFFFFF"/>
          <w:sz w:val="22"/>
          <w:szCs w:val="22"/>
        </w:rPr>
        <w:t>20250254602251372</w:t>
      </w:r>
    </w:p>
    <w:p w14:paraId="25166F17" w14:textId="77777777" w:rsidR="00F84ADE" w:rsidRPr="00E910E8" w:rsidRDefault="00F84ADE" w:rsidP="00FA5E5A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</w:p>
    <w:p w14:paraId="3A13D4C2" w14:textId="7ECA5B3E" w:rsidR="005D3578" w:rsidRPr="00E910E8" w:rsidRDefault="00714B8E" w:rsidP="001350D8">
      <w:pPr>
        <w:spacing w:after="0" w:line="240" w:lineRule="auto"/>
        <w:ind w:firstLine="4"/>
        <w:jc w:val="both"/>
        <w:rPr>
          <w:rFonts w:ascii="Garamond" w:hAnsi="Garamond"/>
          <w:sz w:val="22"/>
          <w:szCs w:val="22"/>
          <w:lang w:val="es-CO"/>
        </w:rPr>
      </w:pPr>
      <w:r w:rsidRPr="00E910E8">
        <w:rPr>
          <w:rFonts w:ascii="Garamond" w:hAnsi="Garamond"/>
          <w:sz w:val="22"/>
          <w:szCs w:val="22"/>
          <w:lang w:val="es-CO"/>
        </w:rPr>
        <w:t>Cordial saludo</w:t>
      </w:r>
      <w:r w:rsidR="00E910E8" w:rsidRPr="00E910E8">
        <w:rPr>
          <w:rFonts w:ascii="Garamond" w:hAnsi="Garamond"/>
          <w:sz w:val="22"/>
          <w:szCs w:val="22"/>
          <w:lang w:val="es-CO"/>
        </w:rPr>
        <w:t>.</w:t>
      </w:r>
    </w:p>
    <w:p w14:paraId="60D6E16E" w14:textId="1CD94BE9" w:rsidR="00764AF8" w:rsidRPr="00E910E8" w:rsidRDefault="0070277F" w:rsidP="005350A5">
      <w:pPr>
        <w:pStyle w:val="NormalWeb"/>
        <w:shd w:val="clear" w:color="auto" w:fill="FFFFFF"/>
        <w:jc w:val="both"/>
        <w:rPr>
          <w:rFonts w:ascii="Garamond" w:hAnsi="Garamond" w:cs="Arial"/>
          <w:sz w:val="22"/>
          <w:szCs w:val="22"/>
        </w:rPr>
      </w:pPr>
      <w:r w:rsidRPr="00E910E8">
        <w:rPr>
          <w:rFonts w:ascii="Garamond" w:hAnsi="Garamond" w:cs="Arial"/>
          <w:sz w:val="22"/>
          <w:szCs w:val="22"/>
        </w:rPr>
        <w:t xml:space="preserve">En atención al radicado de la referencia, mediante </w:t>
      </w:r>
      <w:r w:rsidR="0084611C" w:rsidRPr="00E910E8">
        <w:rPr>
          <w:rFonts w:ascii="Garamond" w:hAnsi="Garamond" w:cs="Arial"/>
          <w:sz w:val="22"/>
          <w:szCs w:val="22"/>
        </w:rPr>
        <w:t xml:space="preserve">la cual se pone de conocimiento </w:t>
      </w:r>
      <w:r w:rsidRPr="00E910E8">
        <w:rPr>
          <w:rFonts w:ascii="Garamond" w:hAnsi="Garamond"/>
          <w:sz w:val="22"/>
          <w:szCs w:val="22"/>
        </w:rPr>
        <w:t xml:space="preserve">lo siguiente: </w:t>
      </w:r>
      <w:r w:rsidRPr="00E910E8">
        <w:rPr>
          <w:rFonts w:ascii="Garamond" w:hAnsi="Garamond"/>
          <w:sz w:val="20"/>
          <w:szCs w:val="20"/>
        </w:rPr>
        <w:t>“</w:t>
      </w:r>
      <w:r w:rsidRPr="00E910E8">
        <w:rPr>
          <w:rFonts w:ascii="Garamond" w:hAnsi="Garamond"/>
          <w:i/>
          <w:iCs/>
          <w:sz w:val="20"/>
          <w:szCs w:val="20"/>
        </w:rPr>
        <w:t>(…)</w:t>
      </w:r>
      <w:r w:rsidR="005350A5" w:rsidRPr="00E910E8">
        <w:rPr>
          <w:rFonts w:ascii="Garamond" w:hAnsi="Garamond"/>
          <w:i/>
          <w:iCs/>
          <w:sz w:val="20"/>
          <w:szCs w:val="20"/>
        </w:rPr>
        <w:t>QUIERO DENUNCIAR A UN ESTABLECIMIENTO QUE POR AÑOS A INCOMODADO Y PERTURBADO LA PAZ DE LA COMUNIDAD QUINTA CAMACHO HACIENDO FIESTAS A DIARIO CON FINES LUCRATIVOS DONDE SE LLEVAN A CABO ACTOS INMORALES COMO ORGIAS, ESCANDALOS DONDE SE ESCUCHAN GEMIDOS A CIERTAS HORAS, PELEAS. MUSICA ALTA HASTA LA MADRUGADA PERTURBANDO EL SUEÑO DE VECINO DE LA ZONA. PEDIMOS RESPETUOSAMENTE QUE TOMEN CARTAS EN EL ASUNTO Y HAGAN LAS VISITAS PERTINENTES AL ESTABLECIMIENTO QUE SE HACE LLAMAR CLUB SWINGER SW 69 UBICADO EN LA CALLE 69 #10-30 BARRIO QUINTA CAMACHO QUE TIENE MAS DE 10 AÑOS FUNCIONANDO Y CAUSANDO MALESTAR A LOS VECINOS CERCANOS. QUINTA CAMACHO ADEMAS DE SER PATRIMONIO CULTURAL DE LA NACION, EN UN BARRIO TRANQUILO DONDE TODAVIA VIVIMOS PERSONAS Y MERECEMOS EL RESPETO YA QUE NO ES ZONA DE TOLERANCIA PARA QUE UN NEGOCIO DE ESE TIPO SIGA FUNCIONANDO</w:t>
      </w:r>
      <w:r w:rsidR="00764AF8" w:rsidRPr="00E910E8">
        <w:rPr>
          <w:rFonts w:ascii="Garamond" w:hAnsi="Garamond"/>
          <w:i/>
          <w:iCs/>
          <w:sz w:val="20"/>
          <w:szCs w:val="20"/>
        </w:rPr>
        <w:t>.</w:t>
      </w:r>
      <w:r w:rsidR="00FF72E5" w:rsidRPr="00E910E8">
        <w:rPr>
          <w:rFonts w:ascii="Garamond" w:hAnsi="Garamond"/>
          <w:i/>
          <w:iCs/>
          <w:sz w:val="20"/>
          <w:szCs w:val="20"/>
        </w:rPr>
        <w:t>(…)”</w:t>
      </w:r>
      <w:r w:rsidR="00BA1547" w:rsidRPr="00E910E8">
        <w:rPr>
          <w:rFonts w:ascii="Garamond" w:hAnsi="Garamond"/>
          <w:i/>
          <w:iCs/>
          <w:sz w:val="20"/>
          <w:szCs w:val="20"/>
        </w:rPr>
        <w:t>,</w:t>
      </w:r>
      <w:r w:rsidR="00CD17B8" w:rsidRPr="00E910E8">
        <w:rPr>
          <w:rFonts w:ascii="Garamond" w:hAnsi="Garamond"/>
          <w:sz w:val="20"/>
          <w:szCs w:val="20"/>
        </w:rPr>
        <w:t xml:space="preserve"> </w:t>
      </w:r>
      <w:r w:rsidR="002C46CC" w:rsidRPr="00E910E8">
        <w:rPr>
          <w:rFonts w:ascii="Garamond" w:hAnsi="Garamond"/>
          <w:sz w:val="22"/>
          <w:szCs w:val="22"/>
        </w:rPr>
        <w:t>nos permitimos informar, frente a la PQRSD del asunto, lo siguiente</w:t>
      </w:r>
      <w:r w:rsidR="008529C3" w:rsidRPr="00E910E8">
        <w:rPr>
          <w:rFonts w:ascii="Garamond" w:hAnsi="Garamond"/>
          <w:sz w:val="22"/>
          <w:szCs w:val="22"/>
        </w:rPr>
        <w:t>:</w:t>
      </w:r>
      <w:r w:rsidR="00764AF8" w:rsidRPr="00E910E8">
        <w:rPr>
          <w:rFonts w:ascii="Garamond" w:hAnsi="Garamond"/>
          <w:sz w:val="22"/>
          <w:szCs w:val="22"/>
        </w:rPr>
        <w:t xml:space="preserve"> </w:t>
      </w:r>
    </w:p>
    <w:p w14:paraId="5DAE0996" w14:textId="615FB24F" w:rsidR="004D584C" w:rsidRPr="00E910E8" w:rsidRDefault="002B3E56" w:rsidP="004D584C">
      <w:pPr>
        <w:pStyle w:val="NormalWeb"/>
        <w:shd w:val="clear" w:color="auto" w:fill="FFFFFF"/>
        <w:jc w:val="both"/>
        <w:rPr>
          <w:rFonts w:ascii="Garamond" w:hAnsi="Garamond" w:cs="Segoe UI"/>
          <w:sz w:val="22"/>
          <w:szCs w:val="22"/>
        </w:rPr>
      </w:pPr>
      <w:r w:rsidRPr="00E910E8">
        <w:rPr>
          <w:rFonts w:ascii="Garamond" w:hAnsi="Garamond" w:cs="Arial"/>
          <w:sz w:val="22"/>
          <w:szCs w:val="22"/>
        </w:rPr>
        <w:t>La alcaldía local, en el marco de sus competencias de Inspección, Vigilancia y Control (IVC), conforme a las atribuciones previstas en la Ley 1801 de 2016, realizó operativo al establecimiento</w:t>
      </w:r>
      <w:r w:rsidR="007D4AA9" w:rsidRPr="00E910E8">
        <w:rPr>
          <w:rFonts w:ascii="Garamond" w:hAnsi="Garamond" w:cs="Arial"/>
          <w:sz w:val="22"/>
          <w:szCs w:val="22"/>
        </w:rPr>
        <w:t xml:space="preserve"> </w:t>
      </w:r>
      <w:r w:rsidRPr="00E910E8">
        <w:rPr>
          <w:rFonts w:ascii="Garamond" w:hAnsi="Garamond" w:cs="Arial"/>
          <w:sz w:val="22"/>
          <w:szCs w:val="22"/>
        </w:rPr>
        <w:t xml:space="preserve">de comercio </w:t>
      </w:r>
      <w:r w:rsidR="00A40006" w:rsidRPr="00E910E8">
        <w:rPr>
          <w:rFonts w:ascii="Garamond" w:hAnsi="Garamond" w:cs="Arial"/>
          <w:sz w:val="22"/>
          <w:szCs w:val="22"/>
        </w:rPr>
        <w:t>“</w:t>
      </w:r>
      <w:r w:rsidR="007D4AA9" w:rsidRPr="00E910E8">
        <w:rPr>
          <w:rFonts w:ascii="Garamond" w:hAnsi="Garamond" w:cs="Arial"/>
          <w:sz w:val="22"/>
          <w:szCs w:val="22"/>
        </w:rPr>
        <w:t>YERBABUEBAHOSTAL Y SPA</w:t>
      </w:r>
      <w:r w:rsidR="00A40006" w:rsidRPr="00E910E8">
        <w:rPr>
          <w:rFonts w:ascii="Garamond" w:hAnsi="Garamond"/>
          <w:i/>
          <w:iCs/>
          <w:sz w:val="22"/>
          <w:szCs w:val="22"/>
        </w:rPr>
        <w:t>”</w:t>
      </w:r>
      <w:r w:rsidRPr="00E910E8">
        <w:rPr>
          <w:rFonts w:ascii="Garamond" w:hAnsi="Garamond" w:cs="Arial"/>
          <w:sz w:val="22"/>
          <w:szCs w:val="22"/>
        </w:rPr>
        <w:t xml:space="preserve">, </w:t>
      </w:r>
      <w:r w:rsidR="007D4AA9" w:rsidRPr="00E910E8">
        <w:rPr>
          <w:rFonts w:ascii="Garamond" w:hAnsi="Garamond" w:cs="Segoe UI"/>
          <w:sz w:val="22"/>
          <w:szCs w:val="22"/>
        </w:rPr>
        <w:t xml:space="preserve">ubicado en la calle 69 # 10 30, el </w:t>
      </w:r>
      <w:r w:rsidRPr="00E910E8">
        <w:rPr>
          <w:rFonts w:ascii="Garamond" w:hAnsi="Garamond" w:cs="Segoe UI"/>
          <w:sz w:val="22"/>
          <w:szCs w:val="22"/>
        </w:rPr>
        <w:t xml:space="preserve">día </w:t>
      </w:r>
      <w:r w:rsidR="004D584C" w:rsidRPr="00E910E8">
        <w:rPr>
          <w:rFonts w:ascii="Garamond" w:hAnsi="Garamond" w:cs="Segoe UI"/>
          <w:sz w:val="22"/>
          <w:szCs w:val="22"/>
        </w:rPr>
        <w:t xml:space="preserve">19 </w:t>
      </w:r>
      <w:r w:rsidRPr="00E910E8">
        <w:rPr>
          <w:rFonts w:ascii="Garamond" w:hAnsi="Garamond" w:cs="Segoe UI"/>
          <w:sz w:val="22"/>
          <w:szCs w:val="22"/>
        </w:rPr>
        <w:t xml:space="preserve">de </w:t>
      </w:r>
      <w:r w:rsidR="00DE3607" w:rsidRPr="00E910E8">
        <w:rPr>
          <w:rFonts w:ascii="Garamond" w:hAnsi="Garamond" w:cs="Segoe UI"/>
          <w:sz w:val="22"/>
          <w:szCs w:val="22"/>
        </w:rPr>
        <w:t>julio</w:t>
      </w:r>
      <w:r w:rsidRPr="00E910E8">
        <w:rPr>
          <w:rFonts w:ascii="Garamond" w:hAnsi="Garamond" w:cs="Segoe UI"/>
          <w:sz w:val="22"/>
          <w:szCs w:val="22"/>
        </w:rPr>
        <w:t xml:space="preserve"> del año en curso,</w:t>
      </w:r>
      <w:r w:rsidR="00DE3607" w:rsidRPr="00E910E8">
        <w:rPr>
          <w:rFonts w:ascii="Garamond" w:hAnsi="Garamond" w:cs="Segoe UI"/>
          <w:sz w:val="22"/>
          <w:szCs w:val="22"/>
        </w:rPr>
        <w:t xml:space="preserve"> en compañía de la Secretaría de Gobierno</w:t>
      </w:r>
      <w:r w:rsidR="007D4AA9" w:rsidRPr="00E910E8">
        <w:rPr>
          <w:rFonts w:ascii="Garamond" w:hAnsi="Garamond" w:cs="Segoe UI"/>
          <w:sz w:val="22"/>
          <w:szCs w:val="22"/>
        </w:rPr>
        <w:t xml:space="preserve">, </w:t>
      </w:r>
      <w:r w:rsidR="00DE3607" w:rsidRPr="00E910E8">
        <w:rPr>
          <w:rFonts w:ascii="Garamond" w:hAnsi="Garamond" w:cs="Segoe UI"/>
          <w:sz w:val="22"/>
          <w:szCs w:val="22"/>
        </w:rPr>
        <w:t>Policía Nacional</w:t>
      </w:r>
      <w:r w:rsidR="007D4AA9" w:rsidRPr="00E910E8">
        <w:rPr>
          <w:rFonts w:ascii="Garamond" w:hAnsi="Garamond" w:cs="Segoe UI"/>
          <w:sz w:val="22"/>
          <w:szCs w:val="22"/>
        </w:rPr>
        <w:t xml:space="preserve"> y Personería Distrital</w:t>
      </w:r>
      <w:r w:rsidR="004D584C" w:rsidRPr="00E910E8">
        <w:rPr>
          <w:rFonts w:ascii="Garamond" w:hAnsi="Garamond" w:cs="Segoe UI"/>
          <w:sz w:val="22"/>
          <w:szCs w:val="22"/>
        </w:rPr>
        <w:t xml:space="preserve">, </w:t>
      </w:r>
      <w:r w:rsidR="007D4AA9" w:rsidRPr="00E910E8">
        <w:rPr>
          <w:rFonts w:ascii="Garamond" w:hAnsi="Garamond" w:cs="Segoe UI"/>
          <w:sz w:val="22"/>
          <w:szCs w:val="22"/>
        </w:rPr>
        <w:t xml:space="preserve">se logró </w:t>
      </w:r>
      <w:r w:rsidRPr="00E910E8">
        <w:rPr>
          <w:rFonts w:ascii="Garamond" w:hAnsi="Garamond" w:cs="Segoe UI"/>
          <w:sz w:val="22"/>
          <w:szCs w:val="22"/>
        </w:rPr>
        <w:t>evidencia</w:t>
      </w:r>
      <w:r w:rsidR="007D4AA9" w:rsidRPr="00E910E8">
        <w:rPr>
          <w:rFonts w:ascii="Garamond" w:hAnsi="Garamond" w:cs="Segoe UI"/>
          <w:sz w:val="22"/>
          <w:szCs w:val="22"/>
        </w:rPr>
        <w:t xml:space="preserve">r </w:t>
      </w:r>
      <w:r w:rsidR="00DE3607" w:rsidRPr="00E910E8">
        <w:rPr>
          <w:rFonts w:ascii="Garamond" w:hAnsi="Garamond" w:cs="Segoe UI"/>
          <w:sz w:val="22"/>
          <w:szCs w:val="22"/>
        </w:rPr>
        <w:t>que cumplían con los documentos exigidos en el artículo 87 de la ley 1801 de 2016</w:t>
      </w:r>
      <w:r w:rsidR="004D584C" w:rsidRPr="00E910E8">
        <w:rPr>
          <w:rFonts w:ascii="Garamond" w:hAnsi="Garamond" w:cs="Segoe UI"/>
          <w:sz w:val="22"/>
          <w:szCs w:val="22"/>
        </w:rPr>
        <w:t>.</w:t>
      </w:r>
    </w:p>
    <w:p w14:paraId="14F727FB" w14:textId="6BB3CB29" w:rsidR="00417AE9" w:rsidRPr="007D4AA9" w:rsidRDefault="007D4AA9" w:rsidP="007D4AA9">
      <w:pPr>
        <w:pStyle w:val="NormalWeb"/>
        <w:shd w:val="clear" w:color="auto" w:fill="FFFFFF"/>
        <w:jc w:val="center"/>
        <w:rPr>
          <w:rFonts w:ascii="Garamond" w:hAnsi="Garamond"/>
          <w:i/>
          <w:iCs/>
          <w:sz w:val="22"/>
          <w:szCs w:val="22"/>
        </w:rPr>
      </w:pPr>
      <w:r>
        <w:rPr>
          <w:rFonts w:ascii="Garamond" w:hAnsi="Garamond"/>
          <w:i/>
          <w:iCs/>
          <w:noProof/>
          <w:sz w:val="22"/>
          <w:szCs w:val="22"/>
        </w:rPr>
        <w:drawing>
          <wp:inline distT="0" distB="0" distL="0" distR="0" wp14:anchorId="44522BCA" wp14:editId="335713AE">
            <wp:extent cx="6036945" cy="1947747"/>
            <wp:effectExtent l="0" t="0" r="0" b="0"/>
            <wp:docPr id="22823354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233548" name="Imagen 228233548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80621" cy="19618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858657" w14:textId="77777777" w:rsidR="004D584C" w:rsidRDefault="004D584C" w:rsidP="00BB2412">
      <w:pPr>
        <w:spacing w:after="0" w:line="240" w:lineRule="auto"/>
        <w:jc w:val="both"/>
        <w:rPr>
          <w:rFonts w:ascii="Garamond" w:hAnsi="Garamond" w:cs="Arial"/>
          <w:lang w:val="es-CO"/>
        </w:rPr>
      </w:pPr>
    </w:p>
    <w:p w14:paraId="309181C1" w14:textId="3EFC0BC7" w:rsidR="00E910E8" w:rsidRPr="00EB7AB4" w:rsidRDefault="00E910E8" w:rsidP="00BB2412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2"/>
          <w:szCs w:val="22"/>
          <w:lang w:val="es-CO"/>
        </w:rPr>
      </w:pPr>
      <w:bookmarkStart w:id="0" w:name="_Hlk213869043"/>
      <w:r w:rsidRPr="00EB7AB4">
        <w:rPr>
          <w:rFonts w:ascii="Garamond" w:hAnsi="Garamond" w:cs="Arial"/>
          <w:sz w:val="22"/>
          <w:szCs w:val="22"/>
          <w:lang w:val="es-CO"/>
        </w:rPr>
        <w:lastRenderedPageBreak/>
        <w:t xml:space="preserve">Ahora bien, durante el IVC, se logró evidenciar </w:t>
      </w:r>
      <w:r w:rsidR="00D46BB2" w:rsidRPr="00EB7AB4">
        <w:rPr>
          <w:rFonts w:ascii="Garamond" w:hAnsi="Garamond" w:cs="Arial"/>
          <w:sz w:val="22"/>
          <w:szCs w:val="22"/>
          <w:lang w:val="es-CO"/>
        </w:rPr>
        <w:t xml:space="preserve">exhibicionismo sexual al interior del establecimiento, </w:t>
      </w:r>
      <w:r w:rsidR="00D46BB2" w:rsidRPr="00EB7AB4">
        <w:rPr>
          <w:rFonts w:ascii="Garamond" w:hAnsi="Garamond"/>
          <w:color w:val="000000" w:themeColor="text1"/>
          <w:sz w:val="22"/>
          <w:szCs w:val="22"/>
          <w:shd w:val="clear" w:color="auto" w:fill="FFFFFF"/>
        </w:rPr>
        <w:t xml:space="preserve">las actividades de servicios personales, como las que pueden relacionarse con servicios sexuales, se clasifican bajo el código CIIU </w:t>
      </w:r>
      <w:r w:rsidR="00D46BB2" w:rsidRPr="00EB7AB4">
        <w:rPr>
          <w:rStyle w:val="Textoennegrita"/>
          <w:rFonts w:ascii="Garamond" w:hAnsi="Garamond"/>
          <w:b w:val="0"/>
          <w:bCs w:val="0"/>
          <w:color w:val="000000" w:themeColor="text1"/>
          <w:sz w:val="22"/>
          <w:szCs w:val="22"/>
          <w:shd w:val="clear" w:color="auto" w:fill="FFFFFF"/>
        </w:rPr>
        <w:t>9609 “</w:t>
      </w:r>
      <w:r w:rsidR="00D46BB2" w:rsidRPr="00EB7AB4">
        <w:rPr>
          <w:rStyle w:val="Textoennegrita"/>
          <w:rFonts w:ascii="Garamond" w:hAnsi="Garamond"/>
          <w:b w:val="0"/>
          <w:bCs w:val="0"/>
          <w:i/>
          <w:iCs/>
          <w:color w:val="000000" w:themeColor="text1"/>
          <w:sz w:val="22"/>
          <w:szCs w:val="22"/>
          <w:shd w:val="clear" w:color="auto" w:fill="FFFFFF"/>
        </w:rPr>
        <w:t>Otras actividades de servicios personales N.C.P</w:t>
      </w:r>
      <w:r w:rsidR="00D46BB2" w:rsidRPr="00EB7AB4">
        <w:rPr>
          <w:rStyle w:val="Textoennegrita"/>
          <w:rFonts w:ascii="Garamond" w:hAnsi="Garamond"/>
          <w:b w:val="0"/>
          <w:bCs w:val="0"/>
          <w:color w:val="000000" w:themeColor="text1"/>
          <w:sz w:val="22"/>
          <w:szCs w:val="22"/>
          <w:shd w:val="clear" w:color="auto" w:fill="FFFFFF"/>
        </w:rPr>
        <w:t>”</w:t>
      </w:r>
      <w:r w:rsidR="00D46BB2" w:rsidRPr="00EB7AB4">
        <w:rPr>
          <w:rStyle w:val="Textoennegrita"/>
          <w:rFonts w:ascii="Garamond" w:hAnsi="Garamond"/>
          <w:color w:val="000000" w:themeColor="text1"/>
          <w:sz w:val="22"/>
          <w:szCs w:val="22"/>
          <w:shd w:val="clear" w:color="auto" w:fill="FFFFFF"/>
        </w:rPr>
        <w:t>.</w:t>
      </w:r>
      <w:r w:rsidR="00D46BB2" w:rsidRPr="00EB7AB4">
        <w:rPr>
          <w:rFonts w:ascii="Garamond" w:hAnsi="Garamond"/>
          <w:color w:val="000000" w:themeColor="text1"/>
          <w:sz w:val="22"/>
          <w:szCs w:val="22"/>
          <w:shd w:val="clear" w:color="auto" w:fill="FFFFFF"/>
        </w:rPr>
        <w:t>, que incluye actividades que no están contempladas en otros grupos, como lo indica </w:t>
      </w:r>
      <w:hyperlink r:id="rId10" w:tgtFrame="_blank" w:history="1">
        <w:r w:rsidR="00D46BB2" w:rsidRPr="00EB7AB4">
          <w:rPr>
            <w:rStyle w:val="Hipervnculo"/>
            <w:rFonts w:ascii="Garamond" w:hAnsi="Garamond"/>
            <w:color w:val="000000" w:themeColor="text1"/>
            <w:sz w:val="22"/>
            <w:szCs w:val="22"/>
            <w:u w:val="none"/>
            <w:shd w:val="clear" w:color="auto" w:fill="FFFFFF"/>
          </w:rPr>
          <w:t>la DIAN</w:t>
        </w:r>
      </w:hyperlink>
      <w:r w:rsidR="00D46BB2" w:rsidRPr="00EB7AB4">
        <w:rPr>
          <w:rFonts w:ascii="Garamond" w:hAnsi="Garamond" w:cs="Arial"/>
          <w:color w:val="000000" w:themeColor="text1"/>
          <w:sz w:val="22"/>
          <w:szCs w:val="22"/>
          <w:lang w:val="es-CO"/>
        </w:rPr>
        <w:t xml:space="preserve"> y se evidencio el registro en la cámara de comercio del establecimiento de comercio.</w:t>
      </w:r>
    </w:p>
    <w:bookmarkEnd w:id="0"/>
    <w:p w14:paraId="218CD86A" w14:textId="77777777" w:rsidR="00E910E8" w:rsidRPr="00EB7AB4" w:rsidRDefault="00E910E8" w:rsidP="00BB241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8122CD4" w14:textId="508208F1" w:rsidR="001735BD" w:rsidRPr="00EB7AB4" w:rsidRDefault="00D46BB2" w:rsidP="00BB241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EB7AB4">
        <w:rPr>
          <w:rFonts w:ascii="Garamond" w:hAnsi="Garamond" w:cs="Arial"/>
          <w:sz w:val="22"/>
          <w:szCs w:val="22"/>
          <w:lang w:val="es-CO"/>
        </w:rPr>
        <w:t>De acuerdo a lo anterior</w:t>
      </w:r>
      <w:r w:rsidR="00BB2412" w:rsidRPr="00EB7AB4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BB2412" w:rsidRPr="00EB7AB4">
        <w:rPr>
          <w:rFonts w:ascii="Garamond" w:hAnsi="Garamond" w:cs="Arial"/>
          <w:sz w:val="22"/>
          <w:szCs w:val="22"/>
        </w:rPr>
        <w:t xml:space="preserve">es necesario indicar, que la Alcaldía Local de Chapinero, continuará realizando operativos de Inspección, Vigilancia y Control (IVC), respecto al cumplimiento </w:t>
      </w:r>
      <w:r w:rsidR="00AB02D0" w:rsidRPr="00EB7AB4">
        <w:rPr>
          <w:rFonts w:ascii="Garamond" w:hAnsi="Garamond" w:cs="Arial"/>
          <w:sz w:val="22"/>
          <w:szCs w:val="22"/>
        </w:rPr>
        <w:t xml:space="preserve">de </w:t>
      </w:r>
      <w:r w:rsidR="00BB2412" w:rsidRPr="00EB7AB4">
        <w:rPr>
          <w:rFonts w:ascii="Garamond" w:hAnsi="Garamond" w:cs="Arial"/>
          <w:sz w:val="22"/>
          <w:szCs w:val="22"/>
        </w:rPr>
        <w:t>los requisitos de los Establecimientos de Comerció, con la participación de entidades Locales y Distritales. </w:t>
      </w:r>
    </w:p>
    <w:p w14:paraId="78448EE4" w14:textId="2CC85CE6" w:rsidR="00BB6B08" w:rsidRPr="00EB7AB4" w:rsidRDefault="00BB6B08" w:rsidP="004A044C">
      <w:pPr>
        <w:pStyle w:val="Standard"/>
        <w:jc w:val="both"/>
        <w:rPr>
          <w:rFonts w:ascii="Garamond" w:hAnsi="Garamond" w:cs="Open Sans"/>
          <w:color w:val="000000" w:themeColor="text1"/>
          <w:sz w:val="22"/>
          <w:szCs w:val="22"/>
        </w:rPr>
      </w:pPr>
    </w:p>
    <w:p w14:paraId="6BC4C17C" w14:textId="162CF89B" w:rsidR="00BD4AF8" w:rsidRPr="00EB7AB4" w:rsidRDefault="00BD4AF8" w:rsidP="00BD4AF8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EB7AB4">
        <w:rPr>
          <w:rFonts w:ascii="Garamond" w:hAnsi="Garamond" w:cs="Arial"/>
          <w:sz w:val="22"/>
          <w:szCs w:val="22"/>
          <w:lang w:val="es-CO"/>
        </w:rPr>
        <w:t xml:space="preserve">Con lo anterior esperamos haber atendido de manera satisfactoria su petición, no sin antes recordarle que cualquier inquietud adicional que se presente en relación con el particular, estamos atentos a resolverla.  </w:t>
      </w:r>
    </w:p>
    <w:p w14:paraId="564A1E96" w14:textId="77777777" w:rsidR="00D926E6" w:rsidRPr="00EB7AB4" w:rsidRDefault="00D926E6" w:rsidP="00BD4AF8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2C4E25E" w14:textId="77777777" w:rsidR="00D926E6" w:rsidRPr="00EB7AB4" w:rsidRDefault="00D926E6" w:rsidP="00D926E6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EB7AB4">
        <w:rPr>
          <w:rFonts w:ascii="Garamond" w:hAnsi="Garamond"/>
          <w:sz w:val="22"/>
          <w:szCs w:val="22"/>
          <w:lang w:val="es-CO"/>
        </w:rPr>
        <w:t xml:space="preserve">Cordialmente </w:t>
      </w:r>
    </w:p>
    <w:p w14:paraId="7C1D99B2" w14:textId="2CA3F910" w:rsidR="009A19D4" w:rsidRPr="00EB7AB4" w:rsidRDefault="009A19D4" w:rsidP="007975AD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</w:p>
    <w:p w14:paraId="29969C27" w14:textId="77777777" w:rsidR="00C345F6" w:rsidRPr="00EB7AB4" w:rsidRDefault="00C345F6" w:rsidP="007975AD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</w:p>
    <w:p w14:paraId="793D336D" w14:textId="77777777" w:rsidR="005A54FF" w:rsidRPr="00EB7AB4" w:rsidRDefault="005A54FF" w:rsidP="005A54FF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EB7AB4">
        <w:rPr>
          <w:rFonts w:ascii="Garamond" w:hAnsi="Garamond"/>
          <w:sz w:val="22"/>
          <w:szCs w:val="22"/>
          <w:lang w:val="es-CO"/>
        </w:rPr>
        <w:t>ALEXANDRA MEJÍA GUZMÁN</w:t>
      </w:r>
    </w:p>
    <w:p w14:paraId="6A6773FB" w14:textId="0F4F54B3" w:rsidR="007975AD" w:rsidRPr="00EB7AB4" w:rsidRDefault="005A54FF" w:rsidP="005A54FF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EB7AB4">
        <w:rPr>
          <w:rFonts w:ascii="Garamond" w:hAnsi="Garamond"/>
          <w:sz w:val="22"/>
          <w:szCs w:val="22"/>
          <w:lang w:val="es-CO"/>
        </w:rPr>
        <w:t>Alcaldesa Local de Chapinero</w:t>
      </w:r>
    </w:p>
    <w:p w14:paraId="0E0CA3C2" w14:textId="766CA560" w:rsidR="005A54FF" w:rsidRPr="00EB7AB4" w:rsidRDefault="002F235D" w:rsidP="009A19D4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EB7AB4">
        <w:rPr>
          <w:rFonts w:ascii="Garamond" w:hAnsi="Garamond"/>
          <w:sz w:val="22"/>
          <w:szCs w:val="22"/>
          <w:lang w:val="es-CO"/>
        </w:rPr>
        <w:t xml:space="preserve">alcalde.chapinero@gobiernobogota.gov.co </w:t>
      </w:r>
    </w:p>
    <w:p w14:paraId="411142B2" w14:textId="77777777" w:rsidR="009A19D4" w:rsidRPr="00BD4AF8" w:rsidRDefault="009A19D4" w:rsidP="009A19D4">
      <w:pPr>
        <w:spacing w:after="0" w:line="240" w:lineRule="auto"/>
        <w:jc w:val="both"/>
        <w:rPr>
          <w:rFonts w:ascii="Garamond" w:hAnsi="Garamond"/>
          <w:sz w:val="24"/>
          <w:szCs w:val="24"/>
          <w:lang w:val="es-CO"/>
        </w:rPr>
      </w:pPr>
    </w:p>
    <w:p w14:paraId="5FB4BE51" w14:textId="21D80809" w:rsidR="00966075" w:rsidRPr="00D926E6" w:rsidRDefault="007975AD" w:rsidP="00966075">
      <w:pPr>
        <w:spacing w:after="0" w:line="240" w:lineRule="auto"/>
        <w:jc w:val="both"/>
        <w:rPr>
          <w:rFonts w:ascii="Garamond" w:hAnsi="Garamond"/>
          <w:sz w:val="13"/>
          <w:szCs w:val="13"/>
          <w:lang w:val="es-CO"/>
        </w:rPr>
      </w:pPr>
      <w:r w:rsidRPr="00D926E6">
        <w:rPr>
          <w:rFonts w:ascii="Garamond" w:hAnsi="Garamond"/>
          <w:sz w:val="13"/>
          <w:szCs w:val="13"/>
          <w:lang w:val="es-CO"/>
        </w:rPr>
        <w:t xml:space="preserve">Proyectó: </w:t>
      </w:r>
      <w:r w:rsidR="005A54FF" w:rsidRPr="00D926E6">
        <w:rPr>
          <w:rFonts w:ascii="Garamond" w:hAnsi="Garamond"/>
          <w:sz w:val="13"/>
          <w:szCs w:val="13"/>
          <w:lang w:val="es-CO"/>
        </w:rPr>
        <w:t>Miguel Angel Moreno Castellanos</w:t>
      </w:r>
      <w:r w:rsidR="002F235D" w:rsidRPr="00D926E6">
        <w:rPr>
          <w:rFonts w:ascii="Garamond" w:hAnsi="Garamond"/>
          <w:sz w:val="13"/>
          <w:szCs w:val="13"/>
          <w:lang w:val="es-CO"/>
        </w:rPr>
        <w:t xml:space="preserve"> Abogado Contratista </w:t>
      </w:r>
    </w:p>
    <w:p w14:paraId="7BED3279" w14:textId="6DCA7CE4" w:rsidR="0091669D" w:rsidRPr="00D926E6" w:rsidRDefault="00966075" w:rsidP="00966075">
      <w:pPr>
        <w:spacing w:after="0" w:line="240" w:lineRule="auto"/>
        <w:jc w:val="both"/>
        <w:rPr>
          <w:rFonts w:ascii="Garamond" w:hAnsi="Garamond"/>
          <w:sz w:val="13"/>
          <w:szCs w:val="13"/>
          <w:lang w:val="es-CO"/>
        </w:rPr>
      </w:pPr>
      <w:r w:rsidRPr="00D926E6">
        <w:rPr>
          <w:rFonts w:ascii="Garamond" w:hAnsi="Garamond"/>
          <w:sz w:val="13"/>
          <w:szCs w:val="13"/>
          <w:lang w:val="es-CO"/>
        </w:rPr>
        <w:t>Revisó</w:t>
      </w:r>
      <w:r w:rsidR="00192320" w:rsidRPr="00D926E6">
        <w:rPr>
          <w:rFonts w:ascii="Garamond" w:hAnsi="Garamond"/>
          <w:sz w:val="13"/>
          <w:szCs w:val="13"/>
          <w:lang w:val="es-CO"/>
        </w:rPr>
        <w:t xml:space="preserve"> y </w:t>
      </w:r>
      <w:r w:rsidR="0091669D" w:rsidRPr="00D926E6">
        <w:rPr>
          <w:rFonts w:ascii="Garamond" w:hAnsi="Garamond"/>
          <w:sz w:val="13"/>
          <w:szCs w:val="13"/>
          <w:lang w:val="es-CO"/>
        </w:rPr>
        <w:t xml:space="preserve">Aprobó: Linda Prieto Garzón – Abogada de Despacho </w:t>
      </w:r>
    </w:p>
    <w:p w14:paraId="4E673FA7" w14:textId="40080019" w:rsidR="00A95C46" w:rsidRPr="001735BD" w:rsidRDefault="0091669D" w:rsidP="001735BD">
      <w:pPr>
        <w:spacing w:after="0" w:line="240" w:lineRule="auto"/>
        <w:jc w:val="both"/>
        <w:rPr>
          <w:rFonts w:ascii="Garamond" w:hAnsi="Garamond"/>
          <w:sz w:val="24"/>
          <w:szCs w:val="24"/>
          <w:lang w:val="es-CO"/>
        </w:rPr>
      </w:pPr>
      <w:r w:rsidRPr="00BD4AF8">
        <w:rPr>
          <w:rFonts w:ascii="Garamond" w:hAnsi="Garamond"/>
          <w:sz w:val="24"/>
          <w:szCs w:val="24"/>
          <w:lang w:val="es-CO"/>
        </w:rPr>
        <w:t xml:space="preserve"> </w:t>
      </w:r>
    </w:p>
    <w:p w14:paraId="1983B644" w14:textId="77777777" w:rsidR="00A95C46" w:rsidRPr="008529C3" w:rsidRDefault="00A95C46" w:rsidP="007975AD">
      <w:pPr>
        <w:spacing w:after="0" w:line="240" w:lineRule="auto"/>
        <w:ind w:left="3538" w:hanging="3538"/>
        <w:jc w:val="both"/>
        <w:rPr>
          <w:sz w:val="22"/>
          <w:szCs w:val="22"/>
          <w:lang w:val="es-CO"/>
        </w:rPr>
      </w:pPr>
    </w:p>
    <w:p w14:paraId="6AE72F25" w14:textId="77777777" w:rsidR="00A95C46" w:rsidRPr="008529C3" w:rsidRDefault="00A95C46" w:rsidP="007975AD">
      <w:pPr>
        <w:spacing w:after="0" w:line="240" w:lineRule="auto"/>
        <w:ind w:left="3538" w:hanging="3538"/>
        <w:jc w:val="both"/>
        <w:rPr>
          <w:sz w:val="22"/>
          <w:szCs w:val="22"/>
        </w:rPr>
      </w:pPr>
    </w:p>
    <w:sectPr w:rsidR="00A95C46" w:rsidRPr="008529C3" w:rsidSect="0001578B">
      <w:headerReference w:type="default" r:id="rId11"/>
      <w:footerReference w:type="default" r:id="rId12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0A79C" w14:textId="77777777" w:rsidR="00DE176D" w:rsidRDefault="00DE176D" w:rsidP="0001578B">
      <w:pPr>
        <w:spacing w:after="0" w:line="240" w:lineRule="auto"/>
      </w:pPr>
      <w:r>
        <w:separator/>
      </w:r>
    </w:p>
  </w:endnote>
  <w:endnote w:type="continuationSeparator" w:id="0">
    <w:p w14:paraId="015F749E" w14:textId="77777777" w:rsidR="00DE176D" w:rsidRDefault="00DE176D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ode3of9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5EBB3" w14:textId="3B9B28FA" w:rsidR="00392EAA" w:rsidRDefault="00604859" w:rsidP="00431B84">
    <w:pPr>
      <w:pStyle w:val="Piedepgina"/>
      <w:tabs>
        <w:tab w:val="left" w:pos="270"/>
        <w:tab w:val="right" w:pos="3306"/>
      </w:tabs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0412AFE" wp14:editId="646829C5">
              <wp:simplePos x="0" y="0"/>
              <wp:positionH relativeFrom="column">
                <wp:posOffset>2209165</wp:posOffset>
              </wp:positionH>
              <wp:positionV relativeFrom="paragraph">
                <wp:posOffset>-462915</wp:posOffset>
              </wp:positionV>
              <wp:extent cx="16440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5" y="21304"/>
                  <wp:lineTo x="21275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440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D18A3E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5FB168E7" w14:textId="7770E4D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A95C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A95C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A37FC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42</w:t>
                          </w:r>
                        </w:p>
                        <w:p w14:paraId="341253D7" w14:textId="6F8D8E69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60485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37A746CC" w14:textId="77777777" w:rsidR="00604859" w:rsidRDefault="00604859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2753D022" w14:textId="77777777" w:rsidR="00604859" w:rsidRDefault="00604859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29EBD852" w14:textId="5C9412EF" w:rsidR="00906E77" w:rsidRDefault="00906E77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>
          <w:pict>
            <v:rect w14:anchorId="70412AFE" id="Rectangle 8" o:spid="_x0000_s1030" style="position:absolute;margin-left:173.95pt;margin-top:-36.45pt;width:129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" stroked="f">
              <v:textbox inset="2.5575mm,1.2875mm,2.5575mm,1.2875mm">
                <w:txbxContent>
                  <w:p w14:paraId="76D18A3E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5FB168E7" w14:textId="7770E4D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A95C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A95C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A37FC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42</w:t>
                    </w:r>
                  </w:p>
                  <w:p w14:paraId="341253D7" w14:textId="6F8D8E69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60485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37A746CC" w14:textId="77777777" w:rsidR="00604859" w:rsidRDefault="00604859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2753D022" w14:textId="77777777" w:rsidR="00604859" w:rsidRDefault="00604859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29EBD852" w14:textId="5C9412EF" w:rsidR="00906E77" w:rsidRDefault="00906E77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906E77">
      <w:rPr>
        <w:noProof/>
      </w:rPr>
      <w:drawing>
        <wp:anchor distT="0" distB="0" distL="0" distR="0" simplePos="0" relativeHeight="251669504" behindDoc="0" locked="0" layoutInCell="1" allowOverlap="1" wp14:anchorId="669CEA75" wp14:editId="53D6C2B1">
          <wp:simplePos x="0" y="0"/>
          <wp:positionH relativeFrom="margin">
            <wp:posOffset>5206365</wp:posOffset>
          </wp:positionH>
          <wp:positionV relativeFrom="paragraph">
            <wp:posOffset>-369570</wp:posOffset>
          </wp:positionV>
          <wp:extent cx="604520" cy="601980"/>
          <wp:effectExtent l="0" t="0" r="5080" b="7620"/>
          <wp:wrapThrough wrapText="bothSides">
            <wp:wrapPolygon edited="0">
              <wp:start x="2042" y="0"/>
              <wp:lineTo x="0" y="16405"/>
              <wp:lineTo x="0" y="21190"/>
              <wp:lineTo x="21101" y="21190"/>
              <wp:lineTo x="21101" y="16405"/>
              <wp:lineTo x="18378" y="10937"/>
              <wp:lineTo x="18378" y="0"/>
              <wp:lineTo x="2042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04520" cy="6019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06E77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499F6B1" wp14:editId="2EB72E9D">
              <wp:simplePos x="0" y="0"/>
              <wp:positionH relativeFrom="column">
                <wp:posOffset>1523365</wp:posOffset>
              </wp:positionH>
              <wp:positionV relativeFrom="paragraph">
                <wp:posOffset>-370840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>
          <w:pict>
            <v:shapetype w14:anchorId="1F779E0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9.2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f8A313gAAAAoB&#10;AAAPAAAAAAAAAAAAAAAAACgEAABkcnMvZG93bnJldi54bWxQSwUGAAAAAAQABADzAAAAMwUAAAAA&#10;" strokecolor="black [3213]"/>
          </w:pict>
        </mc:Fallback>
      </mc:AlternateContent>
    </w:r>
    <w:r w:rsidR="00906E77">
      <w:rPr>
        <w:noProof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313A19B2" wp14:editId="371E4AEF">
              <wp:simplePos x="0" y="0"/>
              <wp:positionH relativeFrom="column">
                <wp:posOffset>-264795</wp:posOffset>
              </wp:positionH>
              <wp:positionV relativeFrom="paragraph">
                <wp:posOffset>-455295</wp:posOffset>
              </wp:positionV>
              <wp:extent cx="1828800" cy="950026"/>
              <wp:effectExtent l="0" t="0" r="0" b="254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5002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127E5D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Chapinero</w:t>
                          </w:r>
                        </w:p>
                        <w:p w14:paraId="6C86A2E1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Carrera 13 No. 54 – 74</w:t>
                          </w:r>
                        </w:p>
                        <w:p w14:paraId="04237D90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Código Postal: 110231</w:t>
                          </w:r>
                        </w:p>
                        <w:p w14:paraId="6094BF79" w14:textId="0553DA02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Tel. </w:t>
                          </w:r>
                          <w:r w:rsidR="00431B84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601 </w:t>
                          </w: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3486200</w:t>
                          </w:r>
                        </w:p>
                        <w:p w14:paraId="45826DB5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37B7900C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www.chapinero.gov.co</w:t>
                          </w:r>
                        </w:p>
                        <w:p w14:paraId="181DE74A" w14:textId="77777777" w:rsidR="00A37FCD" w:rsidRDefault="00A37FCD" w:rsidP="00A37FCD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>
          <w:pict>
            <v:rect w14:anchorId="313A19B2" id="Rectangle 1" o:spid="_x0000_s1031" style="position:absolute;margin-left:-20.85pt;margin-top:-35.85pt;width:2in;height:74.8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" stroked="f" strokeweight="0">
              <v:textbox inset="7.25pt,3.65pt,7.25pt,3.65pt">
                <w:txbxContent>
                  <w:p w14:paraId="7C127E5D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Chapinero</w:t>
                    </w:r>
                  </w:p>
                  <w:p w14:paraId="6C86A2E1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Carrera 13 No. 54 – 74</w:t>
                    </w:r>
                  </w:p>
                  <w:p w14:paraId="04237D90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Código Postal: 110231</w:t>
                    </w:r>
                  </w:p>
                  <w:p w14:paraId="6094BF79" w14:textId="0553DA02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Tel. </w:t>
                    </w:r>
                    <w:r w:rsidR="00431B84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601 </w:t>
                    </w: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3486200</w:t>
                    </w:r>
                  </w:p>
                  <w:p w14:paraId="45826DB5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Información Línea 195</w:t>
                    </w:r>
                  </w:p>
                  <w:p w14:paraId="37B7900C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www.chapinero.gov.co</w:t>
                    </w:r>
                  </w:p>
                  <w:p w14:paraId="181DE74A" w14:textId="77777777" w:rsidR="00A37FCD" w:rsidRDefault="00A37FCD" w:rsidP="00A37FCD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  <w:r w:rsidR="00431B84">
      <w:rPr>
        <w:lang w:eastAsia="es-CO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4B91F" w14:textId="77777777" w:rsidR="00DE176D" w:rsidRDefault="00DE176D" w:rsidP="0001578B">
      <w:pPr>
        <w:spacing w:after="0" w:line="240" w:lineRule="auto"/>
      </w:pPr>
      <w:r>
        <w:separator/>
      </w:r>
    </w:p>
  </w:footnote>
  <w:footnote w:type="continuationSeparator" w:id="0">
    <w:p w14:paraId="403A7655" w14:textId="77777777" w:rsidR="00DE176D" w:rsidRDefault="00DE176D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C6E5E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</w:rPr>
      <w:drawing>
        <wp:anchor distT="0" distB="0" distL="114300" distR="114300" simplePos="0" relativeHeight="251667456" behindDoc="1" locked="0" layoutInCell="1" allowOverlap="1" wp14:anchorId="71C07E23" wp14:editId="00B4061F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2C149CF" wp14:editId="6C3960BD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DCCC62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199864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20255230251681</w:t>
                          </w:r>
                        </w:p>
                        <w:p w14:paraId="19C0E78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20-07-2025</w:t>
                          </w:r>
                        </w:p>
                        <w:p w14:paraId="187ECD15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*20255230251681*</w:t>
                          </w:r>
                        </w:p>
                        <w:p w14:paraId="538E6A75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>
          <w:pict>
            <v:rect w14:anchorId="22C149CF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">
              <v:textbox inset="7.25pt,3.65pt,7.25pt,3.65pt">
                <w:txbxContent>
                  <w:p w14:paraId="30DCCC62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199864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20255230251681</w:t>
                    </w:r>
                  </w:p>
                  <w:p w14:paraId="19C0E78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20-07-2025</w:t>
                    </w:r>
                  </w:p>
                  <w:p w14:paraId="187ECD15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*20255230251681*</w:t>
                    </w:r>
                  </w:p>
                  <w:p w14:paraId="538E6A75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1996DD74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BBA618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83CC007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D9F9EA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F96BC98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4CDEF14" w14:textId="77777777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Pr="00EB1D5E">
      <w:rPr>
        <w:rFonts w:ascii="Arial" w:hAnsi="Arial" w:cs="Arial"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Pr="00EB1D5E">
      <w:rPr>
        <w:rFonts w:ascii="Arial" w:hAnsi="Arial" w:cs="Arial"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8B"/>
    <w:rsid w:val="0000458A"/>
    <w:rsid w:val="000058B5"/>
    <w:rsid w:val="0001578B"/>
    <w:rsid w:val="000635D4"/>
    <w:rsid w:val="000709DC"/>
    <w:rsid w:val="00073F16"/>
    <w:rsid w:val="00080F63"/>
    <w:rsid w:val="00091A29"/>
    <w:rsid w:val="00097BB6"/>
    <w:rsid w:val="000A6FD8"/>
    <w:rsid w:val="000C12BA"/>
    <w:rsid w:val="000D6612"/>
    <w:rsid w:val="000D6DAE"/>
    <w:rsid w:val="000E16B7"/>
    <w:rsid w:val="000E7517"/>
    <w:rsid w:val="00114DB6"/>
    <w:rsid w:val="001350D8"/>
    <w:rsid w:val="00145E16"/>
    <w:rsid w:val="001735BD"/>
    <w:rsid w:val="0018624B"/>
    <w:rsid w:val="00192320"/>
    <w:rsid w:val="00195DEB"/>
    <w:rsid w:val="001B0165"/>
    <w:rsid w:val="001B1803"/>
    <w:rsid w:val="001C67A2"/>
    <w:rsid w:val="001E4072"/>
    <w:rsid w:val="00210E4A"/>
    <w:rsid w:val="002173D9"/>
    <w:rsid w:val="00233A4C"/>
    <w:rsid w:val="00242CFF"/>
    <w:rsid w:val="002468FB"/>
    <w:rsid w:val="00250260"/>
    <w:rsid w:val="00250483"/>
    <w:rsid w:val="002666D4"/>
    <w:rsid w:val="0026732A"/>
    <w:rsid w:val="002B3E56"/>
    <w:rsid w:val="002C46CC"/>
    <w:rsid w:val="002C646C"/>
    <w:rsid w:val="002C74C4"/>
    <w:rsid w:val="002E0C08"/>
    <w:rsid w:val="002E434E"/>
    <w:rsid w:val="002F235D"/>
    <w:rsid w:val="0032355D"/>
    <w:rsid w:val="00345AD5"/>
    <w:rsid w:val="00364DCE"/>
    <w:rsid w:val="00370D27"/>
    <w:rsid w:val="003834D2"/>
    <w:rsid w:val="003922F3"/>
    <w:rsid w:val="00392EAA"/>
    <w:rsid w:val="003A4DD8"/>
    <w:rsid w:val="003B4305"/>
    <w:rsid w:val="003D37B8"/>
    <w:rsid w:val="003F2527"/>
    <w:rsid w:val="00417AE9"/>
    <w:rsid w:val="00431B84"/>
    <w:rsid w:val="00435362"/>
    <w:rsid w:val="00442E66"/>
    <w:rsid w:val="00446DB8"/>
    <w:rsid w:val="00472D19"/>
    <w:rsid w:val="00495EAB"/>
    <w:rsid w:val="004A044C"/>
    <w:rsid w:val="004D0BC2"/>
    <w:rsid w:val="004D4F9B"/>
    <w:rsid w:val="004D584C"/>
    <w:rsid w:val="004E0374"/>
    <w:rsid w:val="004E65D2"/>
    <w:rsid w:val="004F09B9"/>
    <w:rsid w:val="004F3CC3"/>
    <w:rsid w:val="005350A5"/>
    <w:rsid w:val="00570770"/>
    <w:rsid w:val="00581CE4"/>
    <w:rsid w:val="005953D4"/>
    <w:rsid w:val="005A54FF"/>
    <w:rsid w:val="005C4ED6"/>
    <w:rsid w:val="005C51BD"/>
    <w:rsid w:val="005D3578"/>
    <w:rsid w:val="005E6F55"/>
    <w:rsid w:val="00604859"/>
    <w:rsid w:val="0062095E"/>
    <w:rsid w:val="006311D3"/>
    <w:rsid w:val="00637C85"/>
    <w:rsid w:val="00640B16"/>
    <w:rsid w:val="00642156"/>
    <w:rsid w:val="006450A9"/>
    <w:rsid w:val="00652AFA"/>
    <w:rsid w:val="00657B0B"/>
    <w:rsid w:val="006B0803"/>
    <w:rsid w:val="006D10CF"/>
    <w:rsid w:val="006F2FCB"/>
    <w:rsid w:val="0070277F"/>
    <w:rsid w:val="007053D9"/>
    <w:rsid w:val="00714B8E"/>
    <w:rsid w:val="007325DC"/>
    <w:rsid w:val="007406F9"/>
    <w:rsid w:val="0074511C"/>
    <w:rsid w:val="00745531"/>
    <w:rsid w:val="007648EC"/>
    <w:rsid w:val="00764AF8"/>
    <w:rsid w:val="00771814"/>
    <w:rsid w:val="007975AD"/>
    <w:rsid w:val="007D4AA9"/>
    <w:rsid w:val="007D5218"/>
    <w:rsid w:val="007D6466"/>
    <w:rsid w:val="007E244E"/>
    <w:rsid w:val="007E268A"/>
    <w:rsid w:val="00807E1F"/>
    <w:rsid w:val="00832DED"/>
    <w:rsid w:val="00841002"/>
    <w:rsid w:val="008440AA"/>
    <w:rsid w:val="0084611C"/>
    <w:rsid w:val="008529C3"/>
    <w:rsid w:val="00866B50"/>
    <w:rsid w:val="00867F7D"/>
    <w:rsid w:val="00894D68"/>
    <w:rsid w:val="008A198F"/>
    <w:rsid w:val="008A6452"/>
    <w:rsid w:val="008C5786"/>
    <w:rsid w:val="008D20A0"/>
    <w:rsid w:val="008D3601"/>
    <w:rsid w:val="008D6972"/>
    <w:rsid w:val="008F18DF"/>
    <w:rsid w:val="009045D8"/>
    <w:rsid w:val="00906E77"/>
    <w:rsid w:val="0091669D"/>
    <w:rsid w:val="00932DA4"/>
    <w:rsid w:val="009360B3"/>
    <w:rsid w:val="00966075"/>
    <w:rsid w:val="009719F5"/>
    <w:rsid w:val="009A19D4"/>
    <w:rsid w:val="009A4F1C"/>
    <w:rsid w:val="009F31FC"/>
    <w:rsid w:val="00A01D86"/>
    <w:rsid w:val="00A10A08"/>
    <w:rsid w:val="00A163F1"/>
    <w:rsid w:val="00A21AE3"/>
    <w:rsid w:val="00A26E38"/>
    <w:rsid w:val="00A37FCD"/>
    <w:rsid w:val="00A40006"/>
    <w:rsid w:val="00A56033"/>
    <w:rsid w:val="00A64D95"/>
    <w:rsid w:val="00A73271"/>
    <w:rsid w:val="00A76F6F"/>
    <w:rsid w:val="00A95C46"/>
    <w:rsid w:val="00AA6622"/>
    <w:rsid w:val="00AB02D0"/>
    <w:rsid w:val="00AB7402"/>
    <w:rsid w:val="00AE5F42"/>
    <w:rsid w:val="00B24935"/>
    <w:rsid w:val="00B4373C"/>
    <w:rsid w:val="00B54BD1"/>
    <w:rsid w:val="00B62873"/>
    <w:rsid w:val="00BA1547"/>
    <w:rsid w:val="00BB2412"/>
    <w:rsid w:val="00BB6B08"/>
    <w:rsid w:val="00BD4AF8"/>
    <w:rsid w:val="00C04BB5"/>
    <w:rsid w:val="00C079F0"/>
    <w:rsid w:val="00C10A27"/>
    <w:rsid w:val="00C24450"/>
    <w:rsid w:val="00C345F6"/>
    <w:rsid w:val="00C53CBB"/>
    <w:rsid w:val="00CA7A68"/>
    <w:rsid w:val="00CC4CD8"/>
    <w:rsid w:val="00CD17B8"/>
    <w:rsid w:val="00CF4637"/>
    <w:rsid w:val="00D061EE"/>
    <w:rsid w:val="00D17549"/>
    <w:rsid w:val="00D21BEC"/>
    <w:rsid w:val="00D37A5E"/>
    <w:rsid w:val="00D43151"/>
    <w:rsid w:val="00D46BB2"/>
    <w:rsid w:val="00D926E6"/>
    <w:rsid w:val="00DA3D2B"/>
    <w:rsid w:val="00DB45E7"/>
    <w:rsid w:val="00DB5A5F"/>
    <w:rsid w:val="00DE0DB0"/>
    <w:rsid w:val="00DE176D"/>
    <w:rsid w:val="00DE3607"/>
    <w:rsid w:val="00DF29E5"/>
    <w:rsid w:val="00E15E5D"/>
    <w:rsid w:val="00E26C66"/>
    <w:rsid w:val="00E51123"/>
    <w:rsid w:val="00E8171A"/>
    <w:rsid w:val="00E910E8"/>
    <w:rsid w:val="00EA31D3"/>
    <w:rsid w:val="00EA6BB9"/>
    <w:rsid w:val="00EB1D5E"/>
    <w:rsid w:val="00EB5418"/>
    <w:rsid w:val="00EB7AB4"/>
    <w:rsid w:val="00ED0145"/>
    <w:rsid w:val="00F02029"/>
    <w:rsid w:val="00F031AB"/>
    <w:rsid w:val="00F037BF"/>
    <w:rsid w:val="00F16E17"/>
    <w:rsid w:val="00F21357"/>
    <w:rsid w:val="00F32FDC"/>
    <w:rsid w:val="00F67975"/>
    <w:rsid w:val="00F84ADE"/>
    <w:rsid w:val="00F86547"/>
    <w:rsid w:val="00F90F02"/>
    <w:rsid w:val="00F916C7"/>
    <w:rsid w:val="00F94B42"/>
    <w:rsid w:val="00FA401B"/>
    <w:rsid w:val="00FA4BBC"/>
    <w:rsid w:val="00FA5E5A"/>
    <w:rsid w:val="00FB31E5"/>
    <w:rsid w:val="00FB3EA2"/>
    <w:rsid w:val="00FB6F29"/>
    <w:rsid w:val="00FC6385"/>
    <w:rsid w:val="00FC6DF5"/>
    <w:rsid w:val="00FE22AE"/>
    <w:rsid w:val="00FF5BFB"/>
    <w:rsid w:val="00FF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CC493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link w:val="Ttulo1Car"/>
    <w:uiPriority w:val="9"/>
    <w:qFormat/>
    <w:rsid w:val="001B0165"/>
    <w:pPr>
      <w:suppressAutoHyphens w:val="0"/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val="es-CO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NormalWeb">
    <w:name w:val="Normal (Web)"/>
    <w:basedOn w:val="Normal"/>
    <w:uiPriority w:val="99"/>
    <w:unhideWhenUsed/>
    <w:rsid w:val="002C46C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ES_tradnl"/>
    </w:rPr>
  </w:style>
  <w:style w:type="paragraph" w:customStyle="1" w:styleId="Standard">
    <w:name w:val="Standard"/>
    <w:rsid w:val="00570770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iaj">
    <w:name w:val="i_aj"/>
    <w:basedOn w:val="Fuentedeprrafopredeter"/>
    <w:rsid w:val="004A044C"/>
  </w:style>
  <w:style w:type="character" w:styleId="Hipervnculo">
    <w:name w:val="Hyperlink"/>
    <w:basedOn w:val="Fuentedeprrafopredeter"/>
    <w:uiPriority w:val="99"/>
    <w:unhideWhenUsed/>
    <w:rsid w:val="005953D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5953D4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1B0165"/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character" w:styleId="Hipervnculovisitado">
    <w:name w:val="FollowedHyperlink"/>
    <w:basedOn w:val="Fuentedeprrafopredeter"/>
    <w:uiPriority w:val="99"/>
    <w:semiHidden/>
    <w:unhideWhenUsed/>
    <w:rsid w:val="00F84ADE"/>
    <w:rPr>
      <w:color w:val="800080" w:themeColor="followedHyperlink"/>
      <w:u w:val="single"/>
    </w:rPr>
  </w:style>
  <w:style w:type="character" w:styleId="Textoennegrita">
    <w:name w:val="Strong"/>
    <w:basedOn w:val="Fuentedeprrafopredeter"/>
    <w:uiPriority w:val="22"/>
    <w:qFormat/>
    <w:rsid w:val="00D46BB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9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7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02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92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9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4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70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70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094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4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08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30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40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91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68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581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83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4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93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63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13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066811">
          <w:marLeft w:val="35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8102">
          <w:marLeft w:val="35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0735">
          <w:marLeft w:val="35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26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5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60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18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73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130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61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83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87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7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11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50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407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38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79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734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954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26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52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39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78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10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76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87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789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www.dian.gov.co/Prensa/Aprendelo-en-un-DIAN-X3/Paginas/Abece-Actividad-Servicios-Profesionales.aspx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470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Rafael.Arevalo</dc:creator>
  <cp:lastModifiedBy>MIGUEL ANGEL MORENO CASTELLANOS</cp:lastModifiedBy>
  <cp:revision>4</cp:revision>
  <cp:lastPrinted>2016-01-06T16:31:00Z</cp:lastPrinted>
  <dcterms:created xsi:type="dcterms:W3CDTF">2025-11-13T00:02:00Z</dcterms:created>
  <dcterms:modified xsi:type="dcterms:W3CDTF">2025-11-13T00:45:00Z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